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140E" w:rsidRPr="0040234F" w:rsidRDefault="00CD641A" w:rsidP="00CD641A">
      <w:pPr>
        <w:spacing w:after="0" w:line="260" w:lineRule="atLeast"/>
        <w:jc w:val="center"/>
        <w:rPr>
          <w:rFonts w:ascii="Arial" w:eastAsia="Times New Roman" w:hAnsi="Arial" w:cs="David"/>
          <w:b/>
          <w:bCs/>
          <w:color w:val="000000"/>
          <w:sz w:val="26"/>
          <w:szCs w:val="26"/>
          <w:rtl/>
        </w:rPr>
      </w:pPr>
      <w:bookmarkStart w:id="0" w:name="_GoBack"/>
      <w:r>
        <w:rPr>
          <w:rFonts w:ascii="Arial" w:eastAsia="Times New Roman" w:hAnsi="Arial" w:hint="cs"/>
          <w:b/>
          <w:bCs/>
          <w:color w:val="000000"/>
          <w:sz w:val="26"/>
          <w:szCs w:val="26"/>
          <w:rtl/>
          <w:lang w:bidi="ar-LB"/>
        </w:rPr>
        <w:t xml:space="preserve">وزارة الشؤون الدينية </w:t>
      </w:r>
    </w:p>
    <w:p w:rsidR="006C6075" w:rsidRPr="00B0140E" w:rsidRDefault="00CD641A" w:rsidP="00CD641A">
      <w:pPr>
        <w:spacing w:after="0" w:line="260" w:lineRule="atLeast"/>
        <w:jc w:val="center"/>
        <w:rPr>
          <w:rFonts w:ascii="Arial" w:eastAsia="Times New Roman" w:hAnsi="Arial" w:cs="David"/>
          <w:b/>
          <w:bCs/>
          <w:color w:val="000000"/>
          <w:sz w:val="26"/>
          <w:szCs w:val="26"/>
        </w:rPr>
      </w:pPr>
      <w:r>
        <w:rPr>
          <w:rFonts w:ascii="Arial" w:eastAsia="Times New Roman" w:hAnsi="Arial" w:hint="cs"/>
          <w:b/>
          <w:bCs/>
          <w:color w:val="000000"/>
          <w:sz w:val="26"/>
          <w:szCs w:val="26"/>
          <w:rtl/>
          <w:lang w:bidi="ar-LB"/>
        </w:rPr>
        <w:t xml:space="preserve">مناقصة رقم </w:t>
      </w:r>
      <w:r w:rsidR="007F6EC8"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rtl/>
        </w:rPr>
        <w:t>1</w:t>
      </w:r>
      <w:r w:rsidR="006C6075"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rtl/>
        </w:rPr>
        <w:t>/1</w:t>
      </w:r>
      <w:r w:rsidR="00305BBA"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rtl/>
        </w:rPr>
        <w:t>5</w:t>
      </w:r>
    </w:p>
    <w:p w:rsidR="00B0140E" w:rsidRPr="00B0140E" w:rsidRDefault="00CD641A" w:rsidP="00CD641A">
      <w:pPr>
        <w:spacing w:after="240" w:line="260" w:lineRule="atLeast"/>
        <w:jc w:val="center"/>
        <w:rPr>
          <w:rFonts w:ascii="Arial" w:eastAsia="Times New Roman" w:hAnsi="Arial" w:cs="David"/>
          <w:b/>
          <w:bCs/>
          <w:color w:val="000000"/>
          <w:sz w:val="26"/>
          <w:szCs w:val="26"/>
          <w:u w:val="single"/>
          <w:rtl/>
        </w:rPr>
      </w:pPr>
      <w:r>
        <w:rPr>
          <w:rFonts w:ascii="Arial" w:eastAsia="Times New Roman" w:hAnsi="Arial" w:hint="cs"/>
          <w:b/>
          <w:bCs/>
          <w:color w:val="000000"/>
          <w:sz w:val="26"/>
          <w:szCs w:val="26"/>
          <w:u w:val="single"/>
          <w:rtl/>
          <w:lang w:bidi="ar-LB"/>
        </w:rPr>
        <w:t xml:space="preserve">لخدمات مدققو حسابات </w:t>
      </w:r>
      <w:r>
        <w:rPr>
          <w:rFonts w:ascii="Arial" w:eastAsia="Times New Roman" w:hAnsi="Arial"/>
          <w:b/>
          <w:bCs/>
          <w:color w:val="000000"/>
          <w:sz w:val="26"/>
          <w:szCs w:val="26"/>
          <w:u w:val="single"/>
          <w:rtl/>
          <w:lang w:bidi="ar-LB"/>
        </w:rPr>
        <w:t>–</w:t>
      </w:r>
      <w:r>
        <w:rPr>
          <w:rFonts w:ascii="Arial" w:eastAsia="Times New Roman" w:hAnsi="Arial" w:hint="cs"/>
          <w:b/>
          <w:bCs/>
          <w:color w:val="000000"/>
          <w:sz w:val="26"/>
          <w:szCs w:val="26"/>
          <w:u w:val="single"/>
          <w:rtl/>
          <w:lang w:bidi="ar-LB"/>
        </w:rPr>
        <w:t xml:space="preserve"> محاسبون مرافقون ، مصادقون على الدفعات وتوحيد المجالس الدينية </w:t>
      </w:r>
    </w:p>
    <w:p w:rsidR="00B0140E" w:rsidRDefault="00CD641A" w:rsidP="00CD641A">
      <w:pPr>
        <w:spacing w:before="100" w:beforeAutospacing="1" w:after="100" w:afterAutospacing="1" w:line="300" w:lineRule="atLeast"/>
        <w:jc w:val="both"/>
        <w:rPr>
          <w:rFonts w:ascii="Arial" w:eastAsia="Times New Roman" w:hAnsi="Arial" w:cs="David"/>
          <w:b/>
          <w:bCs/>
          <w:color w:val="000000"/>
          <w:sz w:val="24"/>
          <w:szCs w:val="24"/>
          <w:rtl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-LB"/>
        </w:rPr>
        <w:t xml:space="preserve">لجنة المناقصات لوزارة الشؤون الدينية تعلن بهذا أنه بموجب قرارها من تاريخ </w:t>
      </w:r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>12.5.15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rtl/>
          <w:lang w:bidi="ar-LB"/>
        </w:rPr>
        <w:t xml:space="preserve">، يتأجل الموعد الأخير لتقديم العروض للمناقصة موضوع البحث </w:t>
      </w:r>
      <w:proofErr w:type="gramStart"/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rtl/>
          <w:lang w:bidi="ar-LB"/>
        </w:rPr>
        <w:t xml:space="preserve">ليوم </w:t>
      </w:r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21.5.15</w:t>
      </w:r>
      <w:proofErr w:type="gramEnd"/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</w:t>
      </w:r>
      <w:r w:rsidR="00EB3E3A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rtl/>
          <w:lang w:bidi="ar-LB"/>
        </w:rPr>
        <w:t xml:space="preserve">، الساعة </w:t>
      </w:r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12:00</w:t>
      </w:r>
      <w:r w:rsidR="0007717B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</w:t>
      </w:r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rtl/>
          <w:lang w:bidi="ar-LB"/>
        </w:rPr>
        <w:t xml:space="preserve">بدلاً من </w:t>
      </w:r>
      <w:r w:rsidR="0007717B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14.5.15</w:t>
      </w:r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. </w:t>
      </w:r>
    </w:p>
    <w:p w:rsidR="00062AB8" w:rsidRPr="00B0140E" w:rsidRDefault="00311980" w:rsidP="00311980">
      <w:pPr>
        <w:spacing w:before="100" w:beforeAutospacing="1" w:after="100" w:afterAutospacing="1" w:line="300" w:lineRule="atLeast"/>
        <w:jc w:val="both"/>
        <w:rPr>
          <w:rFonts w:ascii="Arial" w:eastAsia="Times New Roman" w:hAnsi="Arial" w:cs="David"/>
          <w:b/>
          <w:bCs/>
          <w:color w:val="000000"/>
          <w:sz w:val="24"/>
          <w:szCs w:val="24"/>
          <w:rtl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-LB"/>
        </w:rPr>
        <w:t xml:space="preserve">منعاً للالتباس يوضح بهذا ، أنه بالرغم من تأجيل الموعد الأخير لتقديم العروض ، مدة سريان الكفالة تبقى كما هي ، كالمذكور في مستندات المناقصة ، لغاية يوم </w:t>
      </w:r>
      <w:r w:rsidR="00062AB8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12.8.15.  </w:t>
      </w:r>
    </w:p>
    <w:p w:rsidR="006C1E9F" w:rsidRPr="006C1E9F" w:rsidRDefault="006C6075" w:rsidP="00B0140E">
      <w:pPr>
        <w:spacing w:before="100" w:beforeAutospacing="1" w:after="100" w:afterAutospacing="1" w:line="300" w:lineRule="atLeast"/>
        <w:jc w:val="both"/>
        <w:rPr>
          <w:rFonts w:ascii="Arial" w:eastAsia="Times New Roman" w:hAnsi="Arial" w:cs="David"/>
          <w:color w:val="000000"/>
          <w:sz w:val="24"/>
          <w:szCs w:val="24"/>
          <w:rtl/>
        </w:rPr>
      </w:pPr>
      <w:r w:rsidRPr="006C6075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B0140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</w:p>
    <w:p w:rsidR="00311980" w:rsidRDefault="004D78A1" w:rsidP="0040234F">
      <w:pPr>
        <w:spacing w:after="0" w:line="240" w:lineRule="auto"/>
        <w:ind w:left="6481"/>
        <w:rPr>
          <w:b/>
          <w:bCs/>
          <w:sz w:val="24"/>
          <w:szCs w:val="24"/>
          <w:rtl/>
          <w:lang w:bidi="ar-LB"/>
        </w:rPr>
      </w:pPr>
      <w:r w:rsidRPr="0040234F">
        <w:rPr>
          <w:rFonts w:cs="David" w:hint="cs"/>
          <w:b/>
          <w:bCs/>
          <w:sz w:val="24"/>
          <w:szCs w:val="24"/>
          <w:rtl/>
        </w:rPr>
        <w:t xml:space="preserve">  </w:t>
      </w:r>
      <w:r w:rsidR="00311980">
        <w:rPr>
          <w:rFonts w:hint="cs"/>
          <w:b/>
          <w:bCs/>
          <w:sz w:val="24"/>
          <w:szCs w:val="24"/>
          <w:rtl/>
          <w:lang w:bidi="ar-LB"/>
        </w:rPr>
        <w:t xml:space="preserve">لجنة المناقصات </w:t>
      </w:r>
    </w:p>
    <w:p w:rsidR="004D78A1" w:rsidRPr="0040234F" w:rsidRDefault="00311980" w:rsidP="00311980">
      <w:pPr>
        <w:spacing w:after="0" w:line="240" w:lineRule="auto"/>
        <w:ind w:left="5760" w:firstLine="720"/>
        <w:rPr>
          <w:rFonts w:cs="David"/>
          <w:b/>
          <w:bCs/>
          <w:sz w:val="24"/>
          <w:szCs w:val="24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الشؤون الدينية </w:t>
      </w:r>
      <w:bookmarkEnd w:id="0"/>
    </w:p>
    <w:sectPr w:rsidR="004D78A1" w:rsidRPr="0040234F" w:rsidSect="005B527E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8375F3"/>
    <w:multiLevelType w:val="hybridMultilevel"/>
    <w:tmpl w:val="68563A06"/>
    <w:lvl w:ilvl="0" w:tplc="5B82EC40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CC6993"/>
    <w:multiLevelType w:val="hybridMultilevel"/>
    <w:tmpl w:val="131453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075"/>
    <w:rsid w:val="00062AB8"/>
    <w:rsid w:val="0007717B"/>
    <w:rsid w:val="002E3425"/>
    <w:rsid w:val="00305BBA"/>
    <w:rsid w:val="00311980"/>
    <w:rsid w:val="0036712E"/>
    <w:rsid w:val="003E0AD9"/>
    <w:rsid w:val="003F6F42"/>
    <w:rsid w:val="0040234F"/>
    <w:rsid w:val="00444BB1"/>
    <w:rsid w:val="00456F53"/>
    <w:rsid w:val="004C1E36"/>
    <w:rsid w:val="004D78A1"/>
    <w:rsid w:val="005B527E"/>
    <w:rsid w:val="005E2DFF"/>
    <w:rsid w:val="00616D1C"/>
    <w:rsid w:val="0066108F"/>
    <w:rsid w:val="006C1E9F"/>
    <w:rsid w:val="006C6075"/>
    <w:rsid w:val="00754AEA"/>
    <w:rsid w:val="007F6EC8"/>
    <w:rsid w:val="00852475"/>
    <w:rsid w:val="009B5039"/>
    <w:rsid w:val="009C28AF"/>
    <w:rsid w:val="009F6326"/>
    <w:rsid w:val="00A12DD5"/>
    <w:rsid w:val="00AA4B85"/>
    <w:rsid w:val="00AB1D2B"/>
    <w:rsid w:val="00AD0FA8"/>
    <w:rsid w:val="00B0140E"/>
    <w:rsid w:val="00B024E1"/>
    <w:rsid w:val="00BE0585"/>
    <w:rsid w:val="00C203F4"/>
    <w:rsid w:val="00C805F3"/>
    <w:rsid w:val="00CC24CF"/>
    <w:rsid w:val="00CD641A"/>
    <w:rsid w:val="00CF0CBA"/>
    <w:rsid w:val="00DB0AF4"/>
    <w:rsid w:val="00E147C7"/>
    <w:rsid w:val="00EB3E3A"/>
    <w:rsid w:val="00EF4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13F2547-A9AB-4FF6-BF88-436A6BAA6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C6075"/>
    <w:rPr>
      <w:strike w:val="0"/>
      <w:dstrike w:val="0"/>
      <w:color w:val="0044B7"/>
      <w:u w:val="none"/>
      <w:effect w:val="none"/>
    </w:rPr>
  </w:style>
  <w:style w:type="paragraph" w:styleId="a3">
    <w:name w:val="Body Text"/>
    <w:basedOn w:val="a"/>
    <w:link w:val="a4"/>
    <w:uiPriority w:val="99"/>
    <w:semiHidden/>
    <w:unhideWhenUsed/>
    <w:rsid w:val="006C607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6C6075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6C6075"/>
    <w:rPr>
      <w:b/>
      <w:bCs/>
    </w:rPr>
  </w:style>
  <w:style w:type="paragraph" w:styleId="a6">
    <w:name w:val="List Paragraph"/>
    <w:basedOn w:val="a"/>
    <w:uiPriority w:val="34"/>
    <w:qFormat/>
    <w:rsid w:val="009B5039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456F5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009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2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6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85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Religions</Company>
  <LinksUpToDate>false</LinksUpToDate>
  <CharactersWithSpaces>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egil</dc:creator>
  <cp:lastModifiedBy>User</cp:lastModifiedBy>
  <cp:revision>9</cp:revision>
  <dcterms:created xsi:type="dcterms:W3CDTF">2015-05-13T14:37:00Z</dcterms:created>
  <dcterms:modified xsi:type="dcterms:W3CDTF">2015-05-20T06:38:00Z</dcterms:modified>
</cp:coreProperties>
</file>